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B0A5F" w:rsidP="00207F96" w:rsidRDefault="00207F96" w14:paraId="6C0BB980" w14:textId="581E41D8">
      <w:pPr>
        <w:jc w:val="center"/>
        <w:rPr>
          <w:b/>
          <w:bCs/>
          <w:sz w:val="36"/>
          <w:szCs w:val="36"/>
        </w:rPr>
      </w:pPr>
      <w:r w:rsidRPr="00207F96">
        <w:rPr>
          <w:b/>
          <w:bCs/>
          <w:sz w:val="36"/>
          <w:szCs w:val="36"/>
        </w:rPr>
        <w:t xml:space="preserve">Finance Careers Organized </w:t>
      </w:r>
      <w:proofErr w:type="gramStart"/>
      <w:r w:rsidRPr="00207F96">
        <w:rPr>
          <w:b/>
          <w:bCs/>
          <w:sz w:val="36"/>
          <w:szCs w:val="36"/>
        </w:rPr>
        <w:t>By</w:t>
      </w:r>
      <w:proofErr w:type="gramEnd"/>
      <w:r w:rsidRPr="00207F96">
        <w:rPr>
          <w:b/>
          <w:bCs/>
          <w:sz w:val="36"/>
          <w:szCs w:val="36"/>
        </w:rPr>
        <w:t xml:space="preserve"> </w:t>
      </w:r>
      <w:r w:rsidRPr="00207F96" w:rsidR="0080786B">
        <w:rPr>
          <w:b/>
          <w:bCs/>
          <w:sz w:val="36"/>
          <w:szCs w:val="36"/>
        </w:rPr>
        <w:t xml:space="preserve">Major </w:t>
      </w:r>
      <w:r w:rsidR="0080786B">
        <w:rPr>
          <w:b/>
          <w:bCs/>
          <w:sz w:val="36"/>
          <w:szCs w:val="36"/>
        </w:rPr>
        <w:t>Concentrations</w:t>
      </w:r>
    </w:p>
    <w:p w:rsidRPr="00207F96" w:rsidR="00207F96" w:rsidP="00207F96" w:rsidRDefault="00207F96" w14:paraId="5B5D749D" w14:textId="573ADD94">
      <w:pPr>
        <w:jc w:val="center"/>
        <w:rPr>
          <w:sz w:val="28"/>
          <w:szCs w:val="28"/>
        </w:rPr>
      </w:pPr>
      <w:r w:rsidRPr="00207F96">
        <w:rPr>
          <w:sz w:val="28"/>
          <w:szCs w:val="28"/>
        </w:rPr>
        <w:t xml:space="preserve">This resource is designed to support the </w:t>
      </w:r>
      <w:r>
        <w:rPr>
          <w:sz w:val="28"/>
          <w:szCs w:val="28"/>
        </w:rPr>
        <w:t>ca</w:t>
      </w:r>
      <w:r w:rsidRPr="00207F96">
        <w:rPr>
          <w:sz w:val="28"/>
          <w:szCs w:val="28"/>
        </w:rPr>
        <w:t xml:space="preserve">reer </w:t>
      </w:r>
      <w:r>
        <w:rPr>
          <w:sz w:val="28"/>
          <w:szCs w:val="28"/>
        </w:rPr>
        <w:t>r</w:t>
      </w:r>
      <w:r w:rsidRPr="00207F96">
        <w:rPr>
          <w:sz w:val="28"/>
          <w:szCs w:val="28"/>
        </w:rPr>
        <w:t xml:space="preserve">esearch </w:t>
      </w:r>
      <w:r>
        <w:rPr>
          <w:sz w:val="28"/>
          <w:szCs w:val="28"/>
        </w:rPr>
        <w:t>p</w:t>
      </w:r>
      <w:r w:rsidRPr="00207F96">
        <w:rPr>
          <w:sz w:val="28"/>
          <w:szCs w:val="28"/>
        </w:rPr>
        <w:t>rocess by providing specific career information based on the 4 Concentrations in the Isenberg Finance Degree.</w:t>
      </w:r>
    </w:p>
    <w:p w:rsidR="00207F96" w:rsidP="00207F96" w:rsidRDefault="00207F96" w14:paraId="28274ED4" w14:textId="23D74E9C">
      <w:pPr>
        <w:rPr>
          <w:b/>
          <w:bCs/>
          <w:sz w:val="28"/>
          <w:szCs w:val="28"/>
        </w:rPr>
      </w:pPr>
      <w:r w:rsidRPr="00207F96">
        <w:rPr>
          <w:b/>
          <w:bCs/>
          <w:sz w:val="28"/>
          <w:szCs w:val="28"/>
        </w:rPr>
        <w:drawing>
          <wp:inline distT="0" distB="0" distL="0" distR="0" wp14:anchorId="15EF6C8C" wp14:editId="185A2D88">
            <wp:extent cx="5943600" cy="1537970"/>
            <wp:effectExtent l="0" t="0" r="0" b="5080"/>
            <wp:docPr id="253651528" name="Picture 1" descr="A person in front of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51528" name="Picture 1" descr="A person in front of a podiu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F96" w:rsidP="00207F96" w:rsidRDefault="00207F96" w14:paraId="329B7F6B" w14:textId="3961883D">
      <w:pPr>
        <w:rPr>
          <w:b/>
          <w:bCs/>
          <w:sz w:val="28"/>
          <w:szCs w:val="28"/>
        </w:rPr>
      </w:pPr>
      <w:hyperlink w:history="1" r:id="rId5">
        <w:r w:rsidRPr="00207F96">
          <w:rPr>
            <w:rStyle w:val="Hyperlink"/>
            <w:b/>
            <w:bCs/>
            <w:sz w:val="28"/>
            <w:szCs w:val="28"/>
          </w:rPr>
          <w:t>Alternative Investments</w:t>
        </w:r>
      </w:hyperlink>
    </w:p>
    <w:p w:rsidR="00207F96" w:rsidP="00207F96" w:rsidRDefault="00CF297A" w14:paraId="4EBEBE50" w14:textId="7E68B10B">
      <w:pPr>
        <w:rPr>
          <w:b/>
          <w:bCs/>
          <w:sz w:val="28"/>
          <w:szCs w:val="28"/>
        </w:rPr>
      </w:pPr>
      <w:hyperlink r:id="R62529a2a93a9482a">
        <w:r w:rsidRPr="11AFF6D3" w:rsidR="00207F96">
          <w:rPr>
            <w:rStyle w:val="Hyperlink"/>
            <w:b w:val="1"/>
            <w:bCs w:val="1"/>
            <w:sz w:val="28"/>
            <w:szCs w:val="28"/>
          </w:rPr>
          <w:t>Corporate Finance</w:t>
        </w:r>
      </w:hyperlink>
    </w:p>
    <w:p w:rsidR="0D203C6E" w:rsidP="11AFF6D3" w:rsidRDefault="0D203C6E" w14:paraId="02A864FC" w14:textId="5A1537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hyperlink r:id="R3c3100cbc1c44080">
        <w:r w:rsidRPr="11AFF6D3" w:rsidR="0D203C6E">
          <w:rPr>
            <w:rStyle w:val="Hyperlink"/>
            <w:b w:val="1"/>
            <w:bCs w:val="1"/>
            <w:sz w:val="28"/>
            <w:szCs w:val="28"/>
          </w:rPr>
          <w:t>Financial Analyst</w:t>
        </w:r>
      </w:hyperlink>
    </w:p>
    <w:p w:rsidR="00207F96" w:rsidP="00207F96" w:rsidRDefault="00CF297A" w14:paraId="4191FA52" w14:textId="01AEB0E8">
      <w:pPr>
        <w:rPr>
          <w:b/>
          <w:bCs/>
          <w:sz w:val="28"/>
          <w:szCs w:val="28"/>
        </w:rPr>
      </w:pPr>
      <w:hyperlink w:history="1" r:id="rId8">
        <w:r w:rsidRPr="00CF297A" w:rsidR="00207F96">
          <w:rPr>
            <w:rStyle w:val="Hyperlink"/>
            <w:b/>
            <w:bCs/>
            <w:sz w:val="28"/>
            <w:szCs w:val="28"/>
          </w:rPr>
          <w:t>Financial Risk Management</w:t>
        </w:r>
      </w:hyperlink>
    </w:p>
    <w:p w:rsidRPr="00207F96" w:rsidR="00207F96" w:rsidP="00207F96" w:rsidRDefault="00CF297A" w14:paraId="7D5E663B" w14:textId="525DAF16">
      <w:pPr>
        <w:rPr>
          <w:b/>
          <w:bCs/>
          <w:sz w:val="28"/>
          <w:szCs w:val="28"/>
        </w:rPr>
      </w:pPr>
      <w:hyperlink w:history="1" r:id="rId9">
        <w:r w:rsidRPr="00CF297A" w:rsidR="00207F96">
          <w:rPr>
            <w:rStyle w:val="Hyperlink"/>
            <w:b/>
            <w:bCs/>
            <w:sz w:val="28"/>
            <w:szCs w:val="28"/>
          </w:rPr>
          <w:t>Additional Finance Careers</w:t>
        </w:r>
      </w:hyperlink>
    </w:p>
    <w:sectPr w:rsidRPr="00207F96" w:rsidR="00207F9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96"/>
    <w:rsid w:val="00207F96"/>
    <w:rsid w:val="004B0A5F"/>
    <w:rsid w:val="0080786B"/>
    <w:rsid w:val="00A06A5C"/>
    <w:rsid w:val="00CF297A"/>
    <w:rsid w:val="0D203C6E"/>
    <w:rsid w:val="11AFF6D3"/>
    <w:rsid w:val="3B58B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D7DD"/>
  <w15:chartTrackingRefBased/>
  <w15:docId w15:val="{83494959-F601-4E92-AEA7-D7C302D2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mass-my.sharepoint.com/:w:/g/personal/kmax_umass_edu/EbLVcRVq8a5KkxyHs4dX47gBW63sdKbO3evqT_HhwvMhuQ?e=xsRfVd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umass-my.sharepoint.com/:w:/g/personal/kmax_umass_edu/EaarBiKutddDhxwLDgCRHgQBGAFuEAvFxAYWfFc7W3wlmA?e=dPICam" TargetMode="External" Id="rId5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hyperlink" Target="https://umass-my.sharepoint.com/:w:/g/personal/kmax_umass_edu/EajfCt6ExlpCl7wDDG-hUssBQnA9sPFOAsljuoP-lI6Clw?e=HPEMqt" TargetMode="External" Id="rId9" /><Relationship Type="http://schemas.openxmlformats.org/officeDocument/2006/relationships/hyperlink" Target="https://umass-my.sharepoint.com/:w:/g/personal/kmax_umass_edu/ESOOLlGKzF9Ei4LbK8Auql8BL9F07vnl8XP4HChf4k2TLg?e=2tgnxe" TargetMode="External" Id="R62529a2a93a9482a" /><Relationship Type="http://schemas.openxmlformats.org/officeDocument/2006/relationships/hyperlink" Target="https://umass-my.sharepoint.com/:w:/g/personal/kmax_umass_edu/EdwDrmkUm8hDpwZuX9OgFo4BPI0GxLMyHj6Xjy-XI199og?e=iQMsrP" TargetMode="External" Id="R3c3100cbc1c440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Kimberly Figueroa</dc:creator>
  <keywords/>
  <dc:description/>
  <lastModifiedBy>Kimberly Figueroa</lastModifiedBy>
  <revision>3</revision>
  <dcterms:created xsi:type="dcterms:W3CDTF">2023-08-04T16:56:00.0000000Z</dcterms:created>
  <dcterms:modified xsi:type="dcterms:W3CDTF">2023-08-16T18:30:42.4311992Z</dcterms:modified>
</coreProperties>
</file>